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3E" w:rsidRPr="00DB37DD" w:rsidRDefault="00A455EB" w:rsidP="004359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43593E" w:rsidRPr="00DB37DD" w:rsidRDefault="00A455EB" w:rsidP="0043593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43593E" w:rsidRPr="00DB37DD" w:rsidRDefault="00A455EB" w:rsidP="004359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administrativno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budžetska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43593E" w:rsidRPr="00DB37DD" w:rsidRDefault="00A455EB" w:rsidP="004359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mandatno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imunitetska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</w:p>
    <w:p w:rsidR="00DB37DD" w:rsidRPr="00DB37DD" w:rsidRDefault="0043593E" w:rsidP="0043593E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eastAsia="en-GB"/>
        </w:rPr>
        <w:t>21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DB37DD" w:rsidRPr="00DB37DD">
        <w:rPr>
          <w:rFonts w:ascii="Times New Roman" w:eastAsia="Times New Roman" w:hAnsi="Times New Roman"/>
          <w:sz w:val="26"/>
          <w:szCs w:val="26"/>
          <w:lang w:eastAsia="en-GB"/>
        </w:rPr>
        <w:t>110</w:t>
      </w:r>
      <w:r w:rsidRPr="00DB37DD">
        <w:rPr>
          <w:rFonts w:ascii="Times New Roman" w:eastAsia="Times New Roman" w:hAnsi="Times New Roman"/>
          <w:sz w:val="26"/>
          <w:szCs w:val="26"/>
          <w:lang w:eastAsia="en-GB"/>
        </w:rPr>
        <w:t>-23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43593E" w:rsidRPr="00DB37DD" w:rsidRDefault="00DB37DD" w:rsidP="0043593E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25. </w:t>
      </w:r>
      <w:proofErr w:type="gramStart"/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april</w:t>
      </w:r>
      <w:proofErr w:type="gramEnd"/>
      <w:r w:rsidR="003176B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202</w:t>
      </w:r>
      <w:r w:rsidR="0043593E" w:rsidRPr="00DB37DD">
        <w:rPr>
          <w:rFonts w:ascii="Times New Roman" w:eastAsia="Times New Roman" w:hAnsi="Times New Roman"/>
          <w:sz w:val="26"/>
          <w:szCs w:val="26"/>
          <w:lang w:eastAsia="en-GB"/>
        </w:rPr>
        <w:t>3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43593E" w:rsidRDefault="00A455EB" w:rsidP="0043593E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43593E" w:rsidRPr="00DB37DD" w:rsidRDefault="0043593E" w:rsidP="0043593E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43593E" w:rsidRPr="00DB37DD" w:rsidRDefault="00A455EB" w:rsidP="0043593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43593E" w:rsidRPr="00DB37DD" w:rsidRDefault="00847B96" w:rsidP="0043593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RS"/>
        </w:rPr>
        <w:t>25</w:t>
      </w:r>
      <w:r w:rsidR="0043593E" w:rsidRPr="00DB37DD">
        <w:rPr>
          <w:rFonts w:ascii="Times New Roman" w:eastAsia="Times New Roman" w:hAnsi="Times New Roman"/>
          <w:sz w:val="26"/>
          <w:szCs w:val="26"/>
        </w:rPr>
        <w:t xml:space="preserve">. 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SEDNICU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ODBORA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ADMINISTRATIVNO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>-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BUDžETSKA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MANDATNO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>-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IMUNITETSKA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PITANjA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/>
        </w:rPr>
        <w:t>SREDU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/>
        </w:rPr>
        <w:t xml:space="preserve">, </w:t>
      </w:r>
    </w:p>
    <w:p w:rsidR="0043593E" w:rsidRPr="00DB37DD" w:rsidRDefault="00DB37DD" w:rsidP="0043593E">
      <w:pPr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B37DD">
        <w:rPr>
          <w:rFonts w:ascii="Times New Roman" w:eastAsia="Times New Roman" w:hAnsi="Times New Roman"/>
          <w:sz w:val="26"/>
          <w:szCs w:val="26"/>
        </w:rPr>
        <w:t>26</w:t>
      </w:r>
      <w:r w:rsidR="003176B6" w:rsidRPr="00DB37DD">
        <w:rPr>
          <w:rFonts w:ascii="Times New Roman" w:eastAsia="Times New Roman" w:hAnsi="Times New Roman"/>
          <w:sz w:val="26"/>
          <w:szCs w:val="26"/>
          <w:lang w:val="sr-Cyrl-RS"/>
        </w:rPr>
        <w:t xml:space="preserve">. </w:t>
      </w:r>
      <w:r w:rsidR="00A455EB">
        <w:rPr>
          <w:rFonts w:ascii="Times New Roman" w:eastAsia="Times New Roman" w:hAnsi="Times New Roman"/>
          <w:sz w:val="26"/>
          <w:szCs w:val="26"/>
          <w:lang w:val="sr-Cyrl-RS"/>
        </w:rPr>
        <w:t>APRIL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/>
        </w:rPr>
        <w:t xml:space="preserve"> 2023</w:t>
      </w:r>
      <w:r w:rsidR="0043593E" w:rsidRPr="00DB37DD">
        <w:rPr>
          <w:rFonts w:ascii="Times New Roman" w:eastAsia="Times New Roman" w:hAnsi="Times New Roman"/>
          <w:sz w:val="26"/>
          <w:szCs w:val="26"/>
          <w:lang w:val="ru-RU"/>
        </w:rPr>
        <w:t>.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GODINE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 xml:space="preserve">, 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SA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POČETKOM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U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Pr="00DB37DD">
        <w:rPr>
          <w:rFonts w:ascii="Times New Roman" w:eastAsia="Times New Roman" w:hAnsi="Times New Roman"/>
          <w:sz w:val="26"/>
          <w:szCs w:val="26"/>
          <w:lang w:val="sr-Cyrl-RS"/>
        </w:rPr>
        <w:t>1</w:t>
      </w:r>
      <w:r w:rsidRPr="00DB37DD">
        <w:rPr>
          <w:rFonts w:ascii="Times New Roman" w:eastAsia="Times New Roman" w:hAnsi="Times New Roman"/>
          <w:sz w:val="26"/>
          <w:szCs w:val="26"/>
        </w:rPr>
        <w:t>3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/>
        </w:rPr>
        <w:t xml:space="preserve">,00 </w:t>
      </w:r>
      <w:r w:rsidR="00A455EB">
        <w:rPr>
          <w:rFonts w:ascii="Times New Roman" w:eastAsia="Times New Roman" w:hAnsi="Times New Roman"/>
          <w:sz w:val="26"/>
          <w:szCs w:val="26"/>
          <w:lang w:val="sr-Cyrl-CS"/>
        </w:rPr>
        <w:t>ČASOVA</w:t>
      </w:r>
    </w:p>
    <w:p w:rsidR="0043593E" w:rsidRPr="00DB37DD" w:rsidRDefault="0043593E" w:rsidP="0043593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</w:p>
    <w:p w:rsidR="0043593E" w:rsidRPr="00DB37DD" w:rsidRDefault="00A455EB" w:rsidP="0043593E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43593E" w:rsidRPr="00DB37DD" w:rsidRDefault="0043593E" w:rsidP="0043593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 xml:space="preserve">-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Usvajanje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zapisnika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176B6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2</w:t>
      </w:r>
      <w:r w:rsidR="003176B6" w:rsidRPr="00DB37DD">
        <w:rPr>
          <w:rFonts w:ascii="Times New Roman" w:eastAsia="Times New Roman" w:hAnsi="Times New Roman"/>
          <w:sz w:val="26"/>
          <w:szCs w:val="26"/>
          <w:lang w:eastAsia="en-GB"/>
        </w:rPr>
        <w:t>3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24.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sednice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;</w:t>
      </w:r>
    </w:p>
    <w:p w:rsidR="0043593E" w:rsidRPr="00DB37DD" w:rsidRDefault="00A455EB" w:rsidP="00847B96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Razmatranje</w:t>
      </w:r>
      <w:r w:rsidR="00C5781B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zahteva</w:t>
      </w:r>
      <w:r w:rsidR="00C5781B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narodnog</w:t>
      </w:r>
      <w:r w:rsidR="00C5781B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poslanika</w:t>
      </w:r>
      <w:r w:rsidR="00C5781B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Zaima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Redžepovića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,</w:t>
      </w:r>
      <w:r w:rsidR="00C5781B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</w:t>
      </w:r>
      <w:r w:rsidR="00C5781B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ostvarivanje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prava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isplatu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mesečne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naknade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ime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zakupa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stana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prava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naknadu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odvojeni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život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porodice</w:t>
      </w:r>
      <w:r w:rsidR="008F0914"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(</w:t>
      </w:r>
      <w:r w:rsid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21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en-GB"/>
        </w:rPr>
        <w:t>broj</w:t>
      </w:r>
      <w:proofErr w:type="spellEnd"/>
      <w:r w:rsidR="00DB37DD">
        <w:rPr>
          <w:rFonts w:ascii="Times New Roman" w:eastAsia="Times New Roman" w:hAnsi="Times New Roman"/>
          <w:sz w:val="26"/>
          <w:szCs w:val="26"/>
          <w:lang w:eastAsia="en-GB"/>
        </w:rPr>
        <w:t>: 120-661</w:t>
      </w:r>
      <w:r w:rsidR="004B718C"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/23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od</w:t>
      </w:r>
      <w:r w:rsidR="004B718C"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 3.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  <w:lang w:eastAsia="en-GB"/>
        </w:rPr>
        <w:t>aprila</w:t>
      </w:r>
      <w:proofErr w:type="spellEnd"/>
      <w:proofErr w:type="gramEnd"/>
      <w:r w:rsidR="004B718C"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 2023.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en-GB"/>
        </w:rPr>
        <w:t>godine</w:t>
      </w:r>
      <w:proofErr w:type="spellEnd"/>
      <w:r w:rsidR="004B718C" w:rsidRPr="00DB37DD">
        <w:rPr>
          <w:rFonts w:ascii="Times New Roman" w:eastAsia="Times New Roman" w:hAnsi="Times New Roman"/>
          <w:sz w:val="26"/>
          <w:szCs w:val="26"/>
          <w:lang w:eastAsia="en-GB"/>
        </w:rPr>
        <w:t>);</w:t>
      </w:r>
      <w:r w:rsidR="0043593E" w:rsidRPr="00DB37DD">
        <w:rPr>
          <w:rFonts w:ascii="Times New Roman" w:eastAsia="Times New Roman" w:hAnsi="Times New Roman"/>
          <w:sz w:val="26"/>
          <w:szCs w:val="26"/>
          <w:lang w:eastAsia="en-GB"/>
        </w:rPr>
        <w:tab/>
      </w:r>
    </w:p>
    <w:p w:rsidR="004B718C" w:rsidRPr="00DB37DD" w:rsidRDefault="00A455EB" w:rsidP="00847B96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Razmatranje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zahteva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narodnog</w:t>
      </w:r>
      <w:r w:rsidR="007A091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poslanika</w:t>
      </w:r>
      <w:r w:rsidR="007A091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Hadži</w:t>
      </w:r>
      <w:r w:rsidR="007A091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Milorada</w:t>
      </w:r>
      <w:r w:rsidR="007A0914"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Stošića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ostvarivanje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prava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isplatu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mesečne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naknade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ime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zakupa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stana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prava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naknadu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odvojeni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život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porodice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(21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broj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: 120-66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3/23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3.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aprila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godine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);</w:t>
      </w:r>
    </w:p>
    <w:p w:rsidR="00847B96" w:rsidRPr="00DB37DD" w:rsidRDefault="00A455EB" w:rsidP="00847B96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Razmatr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nje</w:t>
      </w:r>
      <w:r w:rsidR="0033219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zahteva</w:t>
      </w:r>
      <w:r w:rsidR="0033219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Dubravke</w:t>
      </w:r>
      <w:r w:rsidR="00DB37DD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Đedović</w:t>
      </w:r>
      <w:r w:rsidR="00DB37DD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ministra</w:t>
      </w:r>
      <w:r w:rsid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rudarstva</w:t>
      </w:r>
      <w:r w:rsid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energetike</w:t>
      </w:r>
      <w:r w:rsid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pribavljanje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saglasnosti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obavljanje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druge</w:t>
      </w:r>
      <w:r w:rsid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javne</w:t>
      </w:r>
      <w:r w:rsid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funkcije</w:t>
      </w:r>
      <w:r w:rsid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(21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broj</w:t>
      </w:r>
      <w:r w:rsid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:02-815/23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</w:t>
      </w:r>
      <w:r w:rsid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25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aprila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godine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).</w:t>
      </w:r>
    </w:p>
    <w:p w:rsidR="00847B96" w:rsidRPr="00DB37DD" w:rsidRDefault="00847B96" w:rsidP="0043593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43593E" w:rsidRPr="00DB37DD" w:rsidRDefault="0043593E" w:rsidP="0043593E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eastAsia="en-GB"/>
        </w:rPr>
        <w:t>II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Pr="00DB37DD">
        <w:rPr>
          <w:sz w:val="26"/>
          <w:szCs w:val="26"/>
          <w:lang w:val="ru-RU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</w:p>
    <w:p w:rsidR="004B718C" w:rsidRPr="00DB37DD" w:rsidRDefault="0043593E" w:rsidP="004B718C">
      <w:pPr>
        <w:tabs>
          <w:tab w:val="left" w:pos="993"/>
        </w:tabs>
        <w:ind w:left="-170" w:right="-170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Članovi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Odbora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koji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nisu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u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mogućnosti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da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prisustvuju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sednici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Odbora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treba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da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o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tome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obaveste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svoje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zamenike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u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hAnsi="Times New Roman"/>
          <w:sz w:val="26"/>
          <w:szCs w:val="26"/>
          <w:lang w:val="sr-Cyrl-RS" w:eastAsia="en-GB"/>
        </w:rPr>
        <w:t>Odboru</w:t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>.</w:t>
      </w:r>
      <w:r w:rsidRPr="00DB37DD">
        <w:rPr>
          <w:rFonts w:ascii="Times New Roman" w:hAnsi="Times New Roman"/>
          <w:sz w:val="26"/>
          <w:szCs w:val="26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               </w:t>
      </w:r>
    </w:p>
    <w:p w:rsidR="0043593E" w:rsidRPr="00DB37DD" w:rsidRDefault="004B718C" w:rsidP="004B718C">
      <w:pPr>
        <w:tabs>
          <w:tab w:val="left" w:pos="993"/>
        </w:tabs>
        <w:ind w:left="-170" w:right="-170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A455EB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="0043593E"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</w:p>
    <w:p w:rsidR="00B07F44" w:rsidRPr="00DB37DD" w:rsidRDefault="0043593E" w:rsidP="0043593E">
      <w:pPr>
        <w:tabs>
          <w:tab w:val="left" w:pos="1276"/>
          <w:tab w:val="center" w:pos="6480"/>
        </w:tabs>
        <w:spacing w:after="0" w:line="240" w:lineRule="auto"/>
        <w:jc w:val="both"/>
        <w:rPr>
          <w:sz w:val="26"/>
          <w:szCs w:val="26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 xml:space="preserve">                   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</w:t>
      </w:r>
      <w:r w:rsidR="00861F34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Milenko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Jovanov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A455EB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bookmarkEnd w:id="0"/>
    </w:p>
    <w:sectPr w:rsidR="00B07F44" w:rsidRPr="00DB37DD" w:rsidSect="00DD3039">
      <w:pgSz w:w="11907" w:h="16840" w:code="9"/>
      <w:pgMar w:top="1135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1F56"/>
    <w:multiLevelType w:val="hybridMultilevel"/>
    <w:tmpl w:val="94DC261C"/>
    <w:lvl w:ilvl="0" w:tplc="2654BF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6653551A"/>
    <w:multiLevelType w:val="hybridMultilevel"/>
    <w:tmpl w:val="3D1CA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3E"/>
    <w:rsid w:val="00101616"/>
    <w:rsid w:val="0015774B"/>
    <w:rsid w:val="00247FD9"/>
    <w:rsid w:val="003176B6"/>
    <w:rsid w:val="0033219E"/>
    <w:rsid w:val="00356FF4"/>
    <w:rsid w:val="003F085D"/>
    <w:rsid w:val="0043593E"/>
    <w:rsid w:val="004B49FA"/>
    <w:rsid w:val="004B718C"/>
    <w:rsid w:val="005201A1"/>
    <w:rsid w:val="006A3200"/>
    <w:rsid w:val="006D17C5"/>
    <w:rsid w:val="006F71AC"/>
    <w:rsid w:val="00715E8F"/>
    <w:rsid w:val="00731A48"/>
    <w:rsid w:val="00742667"/>
    <w:rsid w:val="007A0914"/>
    <w:rsid w:val="00847B96"/>
    <w:rsid w:val="00861F34"/>
    <w:rsid w:val="00881B07"/>
    <w:rsid w:val="008F0914"/>
    <w:rsid w:val="00A24F71"/>
    <w:rsid w:val="00A455EB"/>
    <w:rsid w:val="00B07F44"/>
    <w:rsid w:val="00C5781B"/>
    <w:rsid w:val="00DB37DD"/>
    <w:rsid w:val="00DD3039"/>
    <w:rsid w:val="00DD77A3"/>
    <w:rsid w:val="00E1697E"/>
    <w:rsid w:val="00F63DAE"/>
    <w:rsid w:val="00FC05BD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ED0827-A410-4B7B-BB9F-0309B25F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24</cp:revision>
  <dcterms:created xsi:type="dcterms:W3CDTF">2023-03-20T11:00:00Z</dcterms:created>
  <dcterms:modified xsi:type="dcterms:W3CDTF">2023-10-03T09:33:00Z</dcterms:modified>
</cp:coreProperties>
</file>